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7B04" w14:textId="76C667AB" w:rsidR="009F67CB" w:rsidRDefault="009F67CB" w:rsidP="009F67CB">
      <w:r>
        <w:rPr>
          <w:rFonts w:asciiTheme="majorHAnsi" w:hAnsiTheme="majorHAnsi"/>
          <w:b/>
          <w:noProof/>
          <w:sz w:val="32"/>
        </w:rPr>
        <w:drawing>
          <wp:inline distT="0" distB="0" distL="0" distR="0" wp14:anchorId="348407CE" wp14:editId="6E8F1C3D">
            <wp:extent cx="5943600" cy="1489178"/>
            <wp:effectExtent l="0" t="0" r="0" b="0"/>
            <wp:docPr id="1" name="Picture 1" descr="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applic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00F65" w14:textId="77777777" w:rsidR="009F67CB" w:rsidRDefault="009F67CB" w:rsidP="009F67CB">
      <w:pPr>
        <w:jc w:val="center"/>
      </w:pPr>
    </w:p>
    <w:p w14:paraId="151B8F59" w14:textId="3BF37158" w:rsidR="00932672" w:rsidRPr="009F67CB" w:rsidRDefault="00932672" w:rsidP="009F67CB">
      <w:pPr>
        <w:jc w:val="center"/>
        <w:rPr>
          <w:b/>
          <w:bCs/>
        </w:rPr>
      </w:pPr>
      <w:r w:rsidRPr="009F67CB">
        <w:rPr>
          <w:b/>
          <w:bCs/>
        </w:rPr>
        <w:t>HOMEWORK</w:t>
      </w:r>
    </w:p>
    <w:p w14:paraId="6BF87937" w14:textId="033B4C18" w:rsidR="00932672" w:rsidRDefault="00932672" w:rsidP="009F67CB">
      <w:pPr>
        <w:jc w:val="center"/>
      </w:pPr>
      <w:r>
        <w:t>Lesson 22: Imagery Techniques and Hypnosis</w:t>
      </w:r>
    </w:p>
    <w:p w14:paraId="14E2F8FB" w14:textId="77777777" w:rsidR="009F67CB" w:rsidRDefault="009F67CB" w:rsidP="009F67CB">
      <w:pPr>
        <w:jc w:val="center"/>
      </w:pPr>
    </w:p>
    <w:p w14:paraId="39EE403D" w14:textId="77777777" w:rsidR="009F67CB" w:rsidRDefault="009F67CB" w:rsidP="009F67CB">
      <w:pPr>
        <w:ind w:left="720"/>
      </w:pPr>
    </w:p>
    <w:p w14:paraId="60233CE1" w14:textId="1E8894B2" w:rsidR="00F72A99" w:rsidRPr="00F72A99" w:rsidRDefault="009F67CB">
      <w:pPr>
        <w:rPr>
          <w:b/>
          <w:bCs/>
        </w:rPr>
      </w:pPr>
      <w:r>
        <w:rPr>
          <w:b/>
          <w:bCs/>
        </w:rPr>
        <w:t xml:space="preserve">Part </w:t>
      </w:r>
      <w:r w:rsidR="00FF5589">
        <w:rPr>
          <w:b/>
          <w:bCs/>
        </w:rPr>
        <w:t>1</w:t>
      </w:r>
      <w:r>
        <w:rPr>
          <w:b/>
          <w:bCs/>
        </w:rPr>
        <w:t xml:space="preserve">:  </w:t>
      </w:r>
      <w:r w:rsidR="00F72A99" w:rsidRPr="00F72A99">
        <w:rPr>
          <w:b/>
          <w:bCs/>
        </w:rPr>
        <w:t>Color Imagery</w:t>
      </w:r>
      <w:r>
        <w:rPr>
          <w:b/>
          <w:bCs/>
        </w:rPr>
        <w:t xml:space="preserve"> Homework</w:t>
      </w:r>
    </w:p>
    <w:p w14:paraId="3D2C1AF5" w14:textId="14ACD6D7" w:rsidR="00F72A99" w:rsidRDefault="00F72A99" w:rsidP="009F67CB">
      <w:pPr>
        <w:ind w:left="720"/>
      </w:pPr>
      <w:r>
        <w:t>Ask a volunteer</w:t>
      </w:r>
      <w:r>
        <w:t xml:space="preserve"> if they have a favorite color that calms them (i.e., blue) … if not, ask if they have a favorite number which can be just as effective as a color</w:t>
      </w:r>
      <w:r w:rsidR="009F67CB">
        <w:t>.</w:t>
      </w:r>
      <w:r>
        <w:t xml:space="preserve"> </w:t>
      </w:r>
    </w:p>
    <w:p w14:paraId="66620622" w14:textId="6E059DA5" w:rsidR="00F72A99" w:rsidRDefault="00F72A99" w:rsidP="009F67CB">
      <w:pPr>
        <w:ind w:left="720"/>
      </w:pPr>
      <w:r>
        <w:t>Teach</w:t>
      </w:r>
      <w:r>
        <w:t xml:space="preserve"> </w:t>
      </w:r>
      <w:r>
        <w:t xml:space="preserve">the volunteer </w:t>
      </w:r>
      <w:r>
        <w:t>self-hypnosis and</w:t>
      </w:r>
      <w:r>
        <w:t xml:space="preserve"> how to</w:t>
      </w:r>
      <w:r>
        <w:t xml:space="preserve"> use the suggestion</w:t>
      </w:r>
      <w:r w:rsidR="009F67CB">
        <w:t>:</w:t>
      </w:r>
    </w:p>
    <w:p w14:paraId="3C556124" w14:textId="3B172701" w:rsidR="00004BF8" w:rsidRDefault="00F72A99" w:rsidP="009F67CB">
      <w:pPr>
        <w:ind w:left="1440"/>
      </w:pPr>
      <w:r>
        <w:t>Whenever I think of the color</w:t>
      </w:r>
      <w:r w:rsidR="00004BF8">
        <w:t xml:space="preserve"> ___</w:t>
      </w:r>
      <w:r>
        <w:t xml:space="preserve"> I feel calm, relaxed and in control</w:t>
      </w:r>
      <w:r w:rsidR="009F67CB">
        <w:t>.</w:t>
      </w:r>
    </w:p>
    <w:p w14:paraId="709894A6" w14:textId="77777777" w:rsidR="009F67CB" w:rsidRDefault="009F67CB" w:rsidP="009F67CB">
      <w:pPr>
        <w:ind w:left="720"/>
      </w:pPr>
      <w:r>
        <w:t>Submit a recording of your practice.</w:t>
      </w:r>
    </w:p>
    <w:p w14:paraId="02401CAC" w14:textId="77777777" w:rsidR="009F67CB" w:rsidRDefault="009F67CB" w:rsidP="009F67CB"/>
    <w:p w14:paraId="5C463ADF" w14:textId="103C2FE9" w:rsidR="009F67CB" w:rsidRPr="009F67CB" w:rsidRDefault="009F67CB" w:rsidP="009F67CB">
      <w:pPr>
        <w:rPr>
          <w:b/>
          <w:bCs/>
        </w:rPr>
      </w:pPr>
      <w:r w:rsidRPr="009F67CB">
        <w:rPr>
          <w:b/>
          <w:bCs/>
        </w:rPr>
        <w:t xml:space="preserve">Part </w:t>
      </w:r>
      <w:r w:rsidR="00FF5589">
        <w:rPr>
          <w:b/>
          <w:bCs/>
        </w:rPr>
        <w:t>2</w:t>
      </w:r>
      <w:r w:rsidRPr="009F67CB">
        <w:rPr>
          <w:b/>
          <w:bCs/>
        </w:rPr>
        <w:t>:  Using Color Imagery to Accomplish a Goal</w:t>
      </w:r>
    </w:p>
    <w:p w14:paraId="282AC132" w14:textId="71D164FC" w:rsidR="00F72A99" w:rsidRDefault="00004BF8" w:rsidP="009F67CB">
      <w:pPr>
        <w:ind w:left="720"/>
      </w:pPr>
      <w:r>
        <w:t>Once your volunteer</w:t>
      </w:r>
      <w:r w:rsidR="00F72A99">
        <w:t xml:space="preserve"> practices this suggestion and becomes conditioned to using the color, </w:t>
      </w:r>
      <w:r>
        <w:t xml:space="preserve">you can </w:t>
      </w:r>
      <w:r w:rsidR="00F72A99">
        <w:t xml:space="preserve">build it into </w:t>
      </w:r>
      <w:r>
        <w:t>an</w:t>
      </w:r>
      <w:r w:rsidR="00F72A99">
        <w:t xml:space="preserve"> intervention system</w:t>
      </w:r>
      <w:r>
        <w:t xml:space="preserve"> for a specific goal or outcome. </w:t>
      </w:r>
    </w:p>
    <w:p w14:paraId="091C0625" w14:textId="271810E0" w:rsidR="009F67CB" w:rsidRDefault="009F67CB" w:rsidP="009F67CB">
      <w:pPr>
        <w:ind w:left="720"/>
      </w:pPr>
      <w:r>
        <w:t>Create a hypnosis session to use their color to achieve a goal.</w:t>
      </w:r>
    </w:p>
    <w:p w14:paraId="1D9605C7" w14:textId="0F360349" w:rsidR="00004BF8" w:rsidRDefault="009F67CB" w:rsidP="009F67CB">
      <w:pPr>
        <w:ind w:left="720"/>
      </w:pPr>
      <w:r>
        <w:t>Submit a recording of your practice.</w:t>
      </w:r>
    </w:p>
    <w:sectPr w:rsidR="00004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72"/>
    <w:rsid w:val="00004BF8"/>
    <w:rsid w:val="00932672"/>
    <w:rsid w:val="009F67CB"/>
    <w:rsid w:val="00F72A99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73127"/>
  <w15:chartTrackingRefBased/>
  <w15:docId w15:val="{5E1BD033-FB9F-430F-8557-3F17C7CF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Swearingen</dc:creator>
  <cp:keywords/>
  <dc:description/>
  <cp:lastModifiedBy>Lynn Swearingen</cp:lastModifiedBy>
  <cp:revision>1</cp:revision>
  <dcterms:created xsi:type="dcterms:W3CDTF">2021-09-05T05:55:00Z</dcterms:created>
  <dcterms:modified xsi:type="dcterms:W3CDTF">2021-09-05T06:44:00Z</dcterms:modified>
</cp:coreProperties>
</file>