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6" w:lineRule="auto"/>
        <w:rPr>
          <w:rFonts w:ascii="Tahoma" w:cs="Tahoma" w:eastAsia="Tahoma" w:hAnsi="Tahoma"/>
          <w:b w:val="0"/>
          <w:i w:val="0"/>
          <w:smallCaps w:val="0"/>
          <w:strike w:val="0"/>
          <w:color w:val="ff0000"/>
          <w:sz w:val="19.68000030517578"/>
          <w:szCs w:val="19.68000030517578"/>
          <w:u w:val="none"/>
          <w:shd w:fill="auto" w:val="clear"/>
          <w:vertAlign w:val="baseline"/>
        </w:rPr>
        <w:sectPr>
          <w:pgSz w:h="15840" w:w="12240" w:orient="portrait"/>
          <w:pgMar w:bottom="1202.4928283691406" w:top="702.80029296875" w:left="1170" w:right="1417.490234375" w:header="0" w:footer="720"/>
          <w:pgNumType w:start="1"/>
          <w:cols w:equalWidth="0" w:num="2">
            <w:col w:space="8212.5" w:w="720"/>
            <w:col w:space="0" w:w="720"/>
          </w:cols>
        </w:sectPr>
      </w:pPr>
      <w:r w:rsidDel="00000000" w:rsidR="00000000" w:rsidRPr="00000000">
        <w:rPr>
          <w:rFonts w:ascii="Calibri Light" w:cs="Calibri Light" w:eastAsia="Calibri Light" w:hAnsi="Calibri Light"/>
          <w:b w:val="1"/>
          <w:sz w:val="32"/>
          <w:szCs w:val="32"/>
        </w:rPr>
        <w:drawing>
          <wp:inline distB="0" distT="0" distL="0" distR="0">
            <wp:extent cx="6091238" cy="165171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091238" cy="16517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759.183349609375"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4"/>
          <w:szCs w:val="24"/>
          <w:u w:val="none"/>
          <w:shd w:fill="auto" w:val="clear"/>
          <w:vertAlign w:val="baseline"/>
          <w:rtl w:val="0"/>
        </w:rPr>
        <w:t xml:space="preserve">Know Where Your Stress is Coming From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276.771240234375" w:line="240" w:lineRule="auto"/>
        <w:ind w:left="26.404876708984375" w:right="0" w:firstLine="0"/>
        <w:jc w:val="left"/>
        <w:rPr>
          <w:rFonts w:ascii="Arial" w:cs="Arial" w:eastAsia="Arial" w:hAnsi="Arial"/>
          <w:b w:val="0"/>
          <w:i w:val="0"/>
          <w:smallCaps w:val="0"/>
          <w:strike w:val="0"/>
          <w:color w:val="000000"/>
          <w:sz w:val="19.68000030517578"/>
          <w:szCs w:val="19.68000030517578"/>
          <w:u w:val="none"/>
          <w:shd w:fill="auto" w:val="clear"/>
          <w:vertAlign w:val="baseline"/>
        </w:rPr>
      </w:pP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Name _______________________________________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240.68115234375" w:line="240" w:lineRule="auto"/>
        <w:ind w:left="26.011276245117188" w:right="0" w:firstLine="0"/>
        <w:jc w:val="left"/>
        <w:rPr>
          <w:rFonts w:ascii="Arial" w:cs="Arial" w:eastAsia="Arial" w:hAnsi="Arial"/>
          <w:b w:val="0"/>
          <w:i w:val="0"/>
          <w:smallCaps w:val="0"/>
          <w:strike w:val="0"/>
          <w:color w:val="000000"/>
          <w:sz w:val="19.68000030517578"/>
          <w:szCs w:val="19.68000030517578"/>
          <w:u w:val="none"/>
          <w:shd w:fill="auto" w:val="clear"/>
          <w:vertAlign w:val="baseline"/>
        </w:rPr>
      </w:pP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Mobile Phone _________________________________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91.932373046875" w:line="240" w:lineRule="auto"/>
        <w:ind w:left="26.9952392578125" w:right="0" w:firstLine="0"/>
        <w:jc w:val="left"/>
        <w:rPr>
          <w:rFonts w:ascii="Arial" w:cs="Arial" w:eastAsia="Arial" w:hAnsi="Arial"/>
          <w:b w:val="0"/>
          <w:i w:val="0"/>
          <w:smallCaps w:val="0"/>
          <w:strike w:val="0"/>
          <w:color w:val="000000"/>
          <w:sz w:val="19.68000030517578"/>
          <w:szCs w:val="19.68000030517578"/>
          <w:u w:val="none"/>
          <w:shd w:fill="auto" w:val="clear"/>
          <w:vertAlign w:val="baseline"/>
        </w:rPr>
      </w:pP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Email ________________________________________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231.1328125" w:line="234.05243396759033" w:lineRule="auto"/>
        <w:ind w:left="24.240036010742188" w:right="0" w:firstLine="5.510406494140625"/>
        <w:jc w:val="left"/>
        <w:rPr>
          <w:rFonts w:ascii="Arial" w:cs="Arial" w:eastAsia="Arial" w:hAnsi="Arial"/>
          <w:b w:val="0"/>
          <w:i w:val="0"/>
          <w:smallCaps w:val="0"/>
          <w:strike w:val="0"/>
          <w:color w:val="000000"/>
          <w:sz w:val="19.68000030517578"/>
          <w:szCs w:val="19.68000030517578"/>
          <w:u w:val="none"/>
          <w:shd w:fill="auto" w:val="clear"/>
          <w:vertAlign w:val="baseline"/>
        </w:rPr>
      </w:pPr>
      <w:r w:rsidDel="00000000" w:rsidR="00000000" w:rsidRPr="00000000">
        <w:rPr>
          <w:rFonts w:ascii="Arial" w:cs="Arial" w:eastAsia="Arial" w:hAnsi="Arial"/>
          <w:b w:val="0"/>
          <w:i w:val="0"/>
          <w:smallCaps w:val="0"/>
          <w:strike w:val="0"/>
          <w:color w:val="000000"/>
          <w:sz w:val="19.68000030517578"/>
          <w:szCs w:val="19.68000030517578"/>
          <w:highlight w:val="white"/>
          <w:u w:val="none"/>
          <w:vertAlign w:val="baseline"/>
          <w:rtl w:val="0"/>
        </w:rPr>
        <w:t xml:space="preserve">INSTRUCTIONS: It’s important to understand what’s causing your stress levels. The following list includes </w:t>
      </w: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68000030517578"/>
          <w:szCs w:val="19.68000030517578"/>
          <w:highlight w:val="white"/>
          <w:u w:val="none"/>
          <w:vertAlign w:val="baseline"/>
          <w:rtl w:val="0"/>
        </w:rPr>
        <w:t xml:space="preserve">major life-changes, important issues, worries and concerns that you may be experiencing. Use the rating scale</w:t>
      </w: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68000030517578"/>
          <w:szCs w:val="19.68000030517578"/>
          <w:highlight w:val="white"/>
          <w:u w:val="none"/>
          <w:vertAlign w:val="baseline"/>
          <w:rtl w:val="0"/>
        </w:rPr>
        <w:t xml:space="preserve">below to assess severity. </w:t>
      </w: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375.211181640625" w:line="240" w:lineRule="auto"/>
        <w:ind w:left="385.61767578125" w:right="0" w:firstLine="0"/>
        <w:jc w:val="left"/>
        <w:rPr>
          <w:rFonts w:ascii="Arial" w:cs="Arial" w:eastAsia="Arial" w:hAnsi="Arial"/>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N = No Stress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96.734619140625" w:line="240" w:lineRule="auto"/>
        <w:ind w:left="385.61767578125" w:right="0" w:firstLine="0"/>
        <w:jc w:val="left"/>
        <w:rPr>
          <w:rFonts w:ascii="Arial" w:cs="Arial" w:eastAsia="Arial" w:hAnsi="Arial"/>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S = Some Stress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96.7340087890625" w:line="240" w:lineRule="auto"/>
        <w:ind w:left="385.61767578125" w:right="0" w:firstLine="0"/>
        <w:jc w:val="left"/>
        <w:rPr>
          <w:rFonts w:ascii="Arial" w:cs="Arial" w:eastAsia="Arial" w:hAnsi="Arial"/>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M = Moderate Stress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91.934814453125" w:line="240" w:lineRule="auto"/>
        <w:ind w:left="385.61767578125" w:right="0" w:firstLine="0"/>
        <w:jc w:val="left"/>
        <w:rPr>
          <w:rFonts w:ascii="Arial" w:cs="Arial" w:eastAsia="Arial" w:hAnsi="Arial"/>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68000030517578"/>
          <w:szCs w:val="19.68000030517578"/>
          <w:u w:val="none"/>
          <w:shd w:fill="auto" w:val="clear"/>
          <w:vertAlign w:val="baseline"/>
          <w:rtl w:val="0"/>
        </w:rPr>
        <w:t xml:space="preserve">G = Great Stress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375.1336669921875" w:line="240" w:lineRule="auto"/>
        <w:ind w:left="1399.2633056640625" w:right="0" w:firstLine="0"/>
        <w:jc w:val="left"/>
        <w:rPr>
          <w:rFonts w:ascii="Arial" w:cs="Arial" w:eastAsia="Arial" w:hAnsi="Arial"/>
          <w:b w:val="1"/>
          <w:i w:val="0"/>
          <w:smallCaps w:val="0"/>
          <w:strike w:val="0"/>
          <w:color w:val="ffffff"/>
          <w:sz w:val="20.64000129699707"/>
          <w:szCs w:val="20.64000129699707"/>
          <w:u w:val="none"/>
          <w:shd w:fill="auto" w:val="clear"/>
          <w:vertAlign w:val="baseline"/>
        </w:rPr>
      </w:pPr>
      <w:r w:rsidDel="00000000" w:rsidR="00000000" w:rsidRPr="00000000">
        <w:rPr>
          <w:rFonts w:ascii="Arial" w:cs="Arial" w:eastAsia="Arial" w:hAnsi="Arial"/>
          <w:b w:val="1"/>
          <w:i w:val="0"/>
          <w:smallCaps w:val="0"/>
          <w:strike w:val="0"/>
          <w:color w:val="ffffff"/>
          <w:sz w:val="20.64000129699707"/>
          <w:szCs w:val="20.64000129699707"/>
          <w:u w:val="none"/>
          <w:shd w:fill="1c4f71" w:val="clear"/>
          <w:vertAlign w:val="baseline"/>
          <w:rtl w:val="0"/>
        </w:rPr>
        <w:t xml:space="preserve">WHERE STRESS IS COMING FROM</w:t>
      </w:r>
      <w:r w:rsidDel="00000000" w:rsidR="00000000" w:rsidRPr="00000000">
        <w:rPr>
          <w:rFonts w:ascii="Arial" w:cs="Arial" w:eastAsia="Arial" w:hAnsi="Arial"/>
          <w:b w:val="1"/>
          <w:i w:val="0"/>
          <w:smallCaps w:val="0"/>
          <w:strike w:val="0"/>
          <w:color w:val="ffffff"/>
          <w:sz w:val="20.64000129699707"/>
          <w:szCs w:val="20.64000129699707"/>
          <w:u w:val="none"/>
          <w:shd w:fill="auto" w:val="clear"/>
          <w:vertAlign w:val="baseline"/>
          <w:rtl w:val="0"/>
        </w:rPr>
        <w:t xml:space="preserve"> </w:t>
      </w:r>
    </w:p>
    <w:tbl>
      <w:tblPr>
        <w:tblStyle w:val="Table1"/>
        <w:tblW w:w="7372.799987792969" w:type="dxa"/>
        <w:jc w:val="left"/>
        <w:tblInd w:w="1340.24597167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66.399841308594"/>
        <w:gridCol w:w="806.400146484375"/>
        <w:tblGridChange w:id="0">
          <w:tblGrid>
            <w:gridCol w:w="6566.399841308594"/>
            <w:gridCol w:w="806.400146484375"/>
          </w:tblGrid>
        </w:tblGridChange>
      </w:tblGrid>
      <w:tr>
        <w:trPr>
          <w:cantSplit w:val="0"/>
          <w:trHeight w:val="25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9264526367187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Marriage or Relationship conflicts/concerns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7209472656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Concerns/worries about your children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5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7209472656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Concerns/worries about your parents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72961425781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Pressures from other family members or in-laws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91049194335938"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Balancing demands of work and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5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72961425781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Death a spouse or significant 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72961425781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Death of a loved 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72961425781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Health concerns/worries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5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10733032226562"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Relationships with Friends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7209472656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Concerns about social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7209472656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Concerns related to work/career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72961425781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Difficult or long commute to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5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94241333007812"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Financial worry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7209472656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Change in where you are living or will 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7209472656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Concerns with current residence or neighborhood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5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72961425781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Household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7209472656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Concerns with your appearance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320129394531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Limited personal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54.399719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91049194335938"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Boredom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7209472656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Concerns about growing 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4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0401611328125"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Issues with personal traits or habits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r>
        <w:trPr>
          <w:cantSplit w:val="0"/>
          <w:trHeight w:val="254.3998718261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94241333007812"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Feelings of loneliness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tl w:val="0"/>
              </w:rPr>
            </w:r>
          </w:p>
        </w:tc>
      </w:tr>
    </w:tbl>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6.30151748657227" w:lineRule="auto"/>
        <w:ind w:left="0" w:right="61.683349609375" w:firstLine="1.3776397705078125"/>
        <w:jc w:val="left"/>
        <w:rPr>
          <w:rFonts w:ascii="Book Antiqua" w:cs="Book Antiqua" w:eastAsia="Book Antiqua" w:hAnsi="Book Antiqua"/>
          <w:sz w:val="19.68000030517578"/>
          <w:szCs w:val="19.68000030517578"/>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6.30151748657227" w:lineRule="auto"/>
        <w:ind w:left="0" w:right="61.683349609375" w:firstLine="1.3776397705078125"/>
        <w:jc w:val="left"/>
        <w:rPr>
          <w:rFonts w:ascii="Book Antiqua" w:cs="Book Antiqua" w:eastAsia="Book Antiqua" w:hAnsi="Book Antiqua"/>
          <w:sz w:val="19.68000030517578"/>
          <w:szCs w:val="19.68000030517578"/>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6.30151748657227" w:lineRule="auto"/>
        <w:ind w:left="0" w:right="61.683349609375" w:firstLine="1.3776397705078125"/>
        <w:jc w:val="left"/>
        <w:rPr>
          <w:rFonts w:ascii="Book Antiqua" w:cs="Book Antiqua" w:eastAsia="Book Antiqua" w:hAnsi="Book Antiqua"/>
          <w:sz w:val="19.68000030517578"/>
          <w:szCs w:val="19.68000030517578"/>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6.30151748657227" w:lineRule="auto"/>
        <w:ind w:left="0" w:right="61.683349609375" w:firstLine="1.3776397705078125"/>
        <w:jc w:val="left"/>
        <w:rPr>
          <w:rFonts w:ascii="Book Antiqua" w:cs="Book Antiqua" w:eastAsia="Book Antiqua" w:hAnsi="Book Antiqua"/>
          <w:sz w:val="19.68000030517578"/>
          <w:szCs w:val="19.68000030517578"/>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6.30151748657227" w:lineRule="auto"/>
        <w:ind w:left="0" w:right="61.683349609375" w:firstLine="1.3776397705078125"/>
        <w:jc w:val="left"/>
        <w:rPr>
          <w:rFonts w:ascii="Book Antiqua" w:cs="Book Antiqua" w:eastAsia="Book Antiqua" w:hAnsi="Book Antiqua"/>
          <w:sz w:val="19.68000030517578"/>
          <w:szCs w:val="19.68000030517578"/>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6.30151748657227" w:lineRule="auto"/>
        <w:ind w:left="0" w:right="61.683349609375" w:firstLine="1.3776397705078125"/>
        <w:jc w:val="left"/>
        <w:rPr>
          <w:rFonts w:ascii="Book Antiqua" w:cs="Book Antiqua" w:eastAsia="Book Antiqua" w:hAnsi="Book Antiqua"/>
          <w:b w:val="0"/>
          <w:i w:val="0"/>
          <w:smallCaps w:val="0"/>
          <w:strike w:val="0"/>
          <w:color w:val="000000"/>
          <w:sz w:val="19.68000030517578"/>
          <w:szCs w:val="19.6800003051757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9.68000030517578"/>
          <w:szCs w:val="19.68000030517578"/>
          <w:u w:val="none"/>
          <w:shd w:fill="auto" w:val="clear"/>
          <w:vertAlign w:val="baseline"/>
          <w:rtl w:val="0"/>
        </w:rPr>
        <w:t xml:space="preserve">NOTE: This scale is a tool to help pinpoint specific areas of stress in your life and assess the impact each may be  having on your life at the present time. It clearly indicates what’s “on your plate.” This scale isn’t intended to  provide a quantitative measure of your overall stress level.</w:t>
      </w:r>
    </w:p>
    <w:sectPr>
      <w:type w:val="continuous"/>
      <w:pgSz w:h="15840" w:w="12240" w:orient="portrait"/>
      <w:pgMar w:bottom="1202.4928283691406" w:top="702.80029296875" w:left="1154.9539184570312" w:right="1116.136474609375" w:header="0" w:footer="720"/>
      <w:cols w:equalWidth="0" w:num="1">
        <w:col w:space="0" w:w="9968.90960693359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Light"/>
  <w:font w:name="Arial Rounded"/>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